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A37" w:rsidRPr="00180A33" w:rsidRDefault="00CF1512" w:rsidP="00180A33">
      <w:pPr>
        <w:jc w:val="both"/>
        <w:rPr>
          <w:b/>
          <w:sz w:val="28"/>
          <w:szCs w:val="28"/>
        </w:rPr>
      </w:pPr>
      <w:r w:rsidRPr="00180A33">
        <w:rPr>
          <w:b/>
          <w:sz w:val="28"/>
          <w:szCs w:val="28"/>
        </w:rPr>
        <w:t xml:space="preserve">IFA’s </w:t>
      </w:r>
      <w:r w:rsidRPr="00180A33">
        <w:rPr>
          <w:b/>
          <w:sz w:val="28"/>
          <w:szCs w:val="28"/>
        </w:rPr>
        <w:t>Rural</w:t>
      </w:r>
      <w:r w:rsidRPr="00180A33">
        <w:rPr>
          <w:b/>
          <w:sz w:val="28"/>
          <w:szCs w:val="28"/>
        </w:rPr>
        <w:t xml:space="preserve"> Sustainable School</w:t>
      </w:r>
      <w:r w:rsidR="002E0B9D" w:rsidRPr="00180A33">
        <w:rPr>
          <w:b/>
          <w:sz w:val="28"/>
          <w:szCs w:val="28"/>
        </w:rPr>
        <w:t xml:space="preserve"> </w:t>
      </w:r>
      <w:r w:rsidRPr="00180A33">
        <w:rPr>
          <w:b/>
          <w:sz w:val="28"/>
          <w:szCs w:val="28"/>
        </w:rPr>
        <w:t xml:space="preserve">Health and Nutrition </w:t>
      </w:r>
      <w:r w:rsidR="002E0B9D" w:rsidRPr="00180A33">
        <w:rPr>
          <w:b/>
          <w:sz w:val="28"/>
          <w:szCs w:val="28"/>
        </w:rPr>
        <w:t>Program</w:t>
      </w:r>
      <w:r w:rsidRPr="00180A33">
        <w:rPr>
          <w:b/>
          <w:sz w:val="28"/>
          <w:szCs w:val="28"/>
        </w:rPr>
        <w:t xml:space="preserve"> </w:t>
      </w:r>
    </w:p>
    <w:p w:rsidR="005D670E" w:rsidRDefault="00623CA9" w:rsidP="00180A33">
      <w:pPr>
        <w:jc w:val="both"/>
      </w:pPr>
      <w:r>
        <w:t>After a bumpy start</w:t>
      </w:r>
      <w:r w:rsidR="00324E4D">
        <w:t xml:space="preserve"> IFA’s flagship SSHNP our first rural program</w:t>
      </w:r>
      <w:r w:rsidR="00180A33" w:rsidRPr="00180A33">
        <w:t xml:space="preserve"> </w:t>
      </w:r>
      <w:r w:rsidR="00180A33">
        <w:t>at</w:t>
      </w:r>
      <w:r w:rsidR="00180A33" w:rsidRPr="002E0B9D">
        <w:t xml:space="preserve"> Jihur</w:t>
      </w:r>
      <w:r w:rsidR="00180A33">
        <w:t xml:space="preserve"> primary s</w:t>
      </w:r>
      <w:r w:rsidR="00180A33" w:rsidRPr="002E0B9D">
        <w:t>chool</w:t>
      </w:r>
      <w:r w:rsidR="00180A33">
        <w:t xml:space="preserve"> (JPS</w:t>
      </w:r>
      <w:r w:rsidR="00180A33">
        <w:t>)</w:t>
      </w:r>
      <w:r w:rsidR="00180A33" w:rsidRPr="002E0B9D">
        <w:t>,</w:t>
      </w:r>
      <w:r w:rsidR="00324E4D">
        <w:t xml:space="preserve"> has taken off and is currently reaching 100 students. </w:t>
      </w:r>
      <w:r w:rsidR="00CF0557">
        <w:t xml:space="preserve">Although </w:t>
      </w:r>
      <w:r w:rsidR="00180A33">
        <w:t>Jihur</w:t>
      </w:r>
      <w:r w:rsidR="00CF0557">
        <w:t xml:space="preserve"> is only 214 kilometers away from Addis Ababa, the capital city, it is located in one of the most underdeveloped areas of Ethiopia, in Norther Shoa. Jihur, as is typical of </w:t>
      </w:r>
      <w:r w:rsidR="00CF0557" w:rsidRPr="00276C9F">
        <w:t>rural area</w:t>
      </w:r>
      <w:r w:rsidR="00CF0557">
        <w:t>s</w:t>
      </w:r>
      <w:r w:rsidR="00CF0557" w:rsidRPr="00276C9F">
        <w:t xml:space="preserve"> </w:t>
      </w:r>
      <w:r w:rsidR="00CF0557">
        <w:t>in Ethiopia is populated by subsistence farmers.</w:t>
      </w:r>
      <w:r w:rsidR="00CF0557" w:rsidRPr="00276C9F">
        <w:t xml:space="preserve"> Jihur Primary School</w:t>
      </w:r>
      <w:r w:rsidR="00CF0557" w:rsidRPr="0062251E">
        <w:rPr>
          <w:rFonts w:ascii="Calibri" w:hAnsi="Calibri"/>
        </w:rPr>
        <w:t xml:space="preserve"> is </w:t>
      </w:r>
      <w:r w:rsidR="00CF0557">
        <w:rPr>
          <w:rFonts w:ascii="Calibri" w:hAnsi="Calibri"/>
        </w:rPr>
        <w:t xml:space="preserve">the only </w:t>
      </w:r>
      <w:r w:rsidR="00CF0557" w:rsidRPr="0062251E">
        <w:rPr>
          <w:rFonts w:ascii="Calibri" w:hAnsi="Calibri"/>
        </w:rPr>
        <w:t xml:space="preserve">school </w:t>
      </w:r>
      <w:r w:rsidR="00CF0557">
        <w:rPr>
          <w:rFonts w:ascii="Calibri" w:hAnsi="Calibri"/>
        </w:rPr>
        <w:t xml:space="preserve">in the area </w:t>
      </w:r>
      <w:r w:rsidR="00CF0557" w:rsidRPr="0062251E">
        <w:rPr>
          <w:rFonts w:ascii="Calibri" w:hAnsi="Calibri"/>
        </w:rPr>
        <w:t>and has some of the poorest children in the surrounding community attending it and many of the children come to school underfed</w:t>
      </w:r>
      <w:r w:rsidR="00180A33">
        <w:t>.</w:t>
      </w:r>
    </w:p>
    <w:p w:rsidR="005D670E" w:rsidRPr="00276C9F" w:rsidRDefault="00E16581" w:rsidP="00180A33">
      <w:pPr>
        <w:jc w:val="both"/>
      </w:pPr>
      <w:r>
        <w:t>One of the toughest decisions faced by the school was the beneficiary selection process</w:t>
      </w:r>
      <w:r w:rsidR="00BA277E">
        <w:t>,</w:t>
      </w:r>
      <w:r>
        <w:t xml:space="preserve"> in which the district and the school management team </w:t>
      </w:r>
      <w:r w:rsidR="00A57C27">
        <w:t xml:space="preserve">had to pick the </w:t>
      </w:r>
      <w:r w:rsidR="00180A33">
        <w:t xml:space="preserve">100 </w:t>
      </w:r>
      <w:r w:rsidR="00A57C27">
        <w:t xml:space="preserve">most vulnerable students from among </w:t>
      </w:r>
      <w:r w:rsidR="00BA277E">
        <w:t>1,8</w:t>
      </w:r>
      <w:r w:rsidR="00A57C27">
        <w:t xml:space="preserve">00. </w:t>
      </w:r>
      <w:r w:rsidR="00BA277E" w:rsidRPr="00BA277E">
        <w:rPr>
          <w:lang w:val="en-GB"/>
        </w:rPr>
        <w:t>Every effort has been made to target school feeding assistance to individual children on the basis of vulnerability.</w:t>
      </w:r>
      <w:r w:rsidR="00A57C27">
        <w:t>This is because the program has the capacity of serving only 1</w:t>
      </w:r>
      <w:r w:rsidR="004E54C1">
        <w:t xml:space="preserve">00 students at the present time and the </w:t>
      </w:r>
      <w:r w:rsidR="004E54C1">
        <w:rPr>
          <w:lang w:val="en-GB"/>
        </w:rPr>
        <w:t>t</w:t>
      </w:r>
      <w:r w:rsidR="004E54C1" w:rsidRPr="004E54C1">
        <w:rPr>
          <w:lang w:val="en-GB"/>
        </w:rPr>
        <w:t>he vulnerability criteria used include</w:t>
      </w:r>
      <w:r w:rsidR="004E54C1">
        <w:rPr>
          <w:lang w:val="en-GB"/>
        </w:rPr>
        <w:t>:</w:t>
      </w:r>
      <w:r w:rsidR="004E54C1" w:rsidRPr="004E54C1">
        <w:rPr>
          <w:lang w:val="en-GB"/>
        </w:rPr>
        <w:t xml:space="preserve"> </w:t>
      </w:r>
      <w:r w:rsidR="004E54C1" w:rsidRPr="004E54C1">
        <w:t>Death of mother/father or both</w:t>
      </w:r>
      <w:r w:rsidR="006731A5">
        <w:t xml:space="preserve">, </w:t>
      </w:r>
      <w:r w:rsidR="0043615A">
        <w:t>m</w:t>
      </w:r>
      <w:r w:rsidR="004E54C1" w:rsidRPr="004E54C1">
        <w:t>other and/or father do not work</w:t>
      </w:r>
      <w:r w:rsidR="006731A5">
        <w:t xml:space="preserve">, </w:t>
      </w:r>
      <w:r w:rsidR="0043615A" w:rsidRPr="004E54C1">
        <w:t>no</w:t>
      </w:r>
      <w:r w:rsidR="004E54C1" w:rsidRPr="004E54C1">
        <w:t xml:space="preserve"> sustainable source of food for the family</w:t>
      </w:r>
      <w:r w:rsidR="006731A5">
        <w:t xml:space="preserve">, </w:t>
      </w:r>
      <w:r w:rsidR="0043615A">
        <w:t>u</w:t>
      </w:r>
      <w:r w:rsidR="004E54C1" w:rsidRPr="004E54C1">
        <w:t>sual number of meals per day is one</w:t>
      </w:r>
      <w:r w:rsidR="006731A5">
        <w:t xml:space="preserve">, </w:t>
      </w:r>
      <w:r w:rsidR="0043615A">
        <w:t>d</w:t>
      </w:r>
      <w:r w:rsidR="004E54C1" w:rsidRPr="004E54C1">
        <w:t>o not have support from anyone</w:t>
      </w:r>
      <w:r w:rsidR="006731A5">
        <w:t xml:space="preserve"> and </w:t>
      </w:r>
      <w:r w:rsidR="0043615A">
        <w:t>c</w:t>
      </w:r>
      <w:r w:rsidR="004E54C1" w:rsidRPr="004E54C1">
        <w:t>hild</w:t>
      </w:r>
      <w:r w:rsidR="0043615A">
        <w:t>ren</w:t>
      </w:r>
      <w:r w:rsidR="004E54C1" w:rsidRPr="004E54C1">
        <w:t xml:space="preserve"> with hig</w:t>
      </w:r>
      <w:r w:rsidR="0043615A">
        <w:t>her number of absenteeism from s</w:t>
      </w:r>
      <w:r w:rsidR="004E54C1" w:rsidRPr="004E54C1">
        <w:t>chool</w:t>
      </w:r>
      <w:r w:rsidR="0043615A">
        <w:t>.</w:t>
      </w:r>
      <w:r w:rsidR="005D670E" w:rsidRPr="005D670E">
        <w:t xml:space="preserve"> </w:t>
      </w:r>
      <w:r w:rsidR="005D670E">
        <w:t xml:space="preserve">Therefore, the SSHNP at JPS has </w:t>
      </w:r>
      <w:r w:rsidR="005D670E" w:rsidRPr="00276C9F">
        <w:t>21 special needs students, and another 34 with partial disability, but still attending regular classes</w:t>
      </w:r>
      <w:r w:rsidR="005D670E">
        <w:t xml:space="preserve">, </w:t>
      </w:r>
      <w:r w:rsidR="005D670E" w:rsidRPr="00276C9F">
        <w:t>60 students are one-parent orphans and 9 students are two parent orphans. 50 students have no access to regular meals due to various reasons.</w:t>
      </w:r>
    </w:p>
    <w:p w:rsidR="00A57C27" w:rsidRPr="006731A5" w:rsidRDefault="00CF0557" w:rsidP="00180A33">
      <w:pPr>
        <w:spacing w:after="0"/>
        <w:jc w:val="both"/>
        <w:rPr>
          <w:b/>
          <w:i/>
        </w:rPr>
      </w:pPr>
      <w:r>
        <w:rPr>
          <w:b/>
          <w:i/>
        </w:rPr>
        <w:t>A</w:t>
      </w:r>
      <w:r w:rsidR="006731A5" w:rsidRPr="006731A5">
        <w:rPr>
          <w:b/>
          <w:i/>
        </w:rPr>
        <w:t xml:space="preserve"> classroom at Jihur P</w:t>
      </w:r>
      <w:r w:rsidR="00227653">
        <w:rPr>
          <w:b/>
          <w:i/>
        </w:rPr>
        <w:t xml:space="preserve">rimary </w:t>
      </w:r>
      <w:r w:rsidR="006731A5" w:rsidRPr="006731A5">
        <w:rPr>
          <w:b/>
          <w:i/>
        </w:rPr>
        <w:t>S</w:t>
      </w:r>
      <w:r w:rsidR="00227653">
        <w:rPr>
          <w:b/>
          <w:i/>
        </w:rPr>
        <w:t>chool</w:t>
      </w:r>
    </w:p>
    <w:p w:rsidR="008E3445" w:rsidRDefault="004E54C1" w:rsidP="00180A33">
      <w:pPr>
        <w:jc w:val="both"/>
      </w:pPr>
      <w:r>
        <w:rPr>
          <w:noProof/>
        </w:rPr>
        <w:drawing>
          <wp:inline distT="0" distB="0" distL="0" distR="0" wp14:anchorId="0CC078EC" wp14:editId="0E397BCE">
            <wp:extent cx="5943600" cy="3604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57" w:rsidRDefault="00CF0557" w:rsidP="00180A33">
      <w:pPr>
        <w:jc w:val="both"/>
      </w:pPr>
    </w:p>
    <w:p w:rsidR="003301E7" w:rsidRDefault="007E5D3C" w:rsidP="00180A33">
      <w:pPr>
        <w:jc w:val="both"/>
      </w:pPr>
      <w:r>
        <w:lastRenderedPageBreak/>
        <w:t xml:space="preserve">The SSHNP at JPS has accomplished much </w:t>
      </w:r>
      <w:r w:rsidR="003301E7">
        <w:t xml:space="preserve">that we at IFA are proud of – the construction and equipping of the </w:t>
      </w:r>
      <w:r>
        <w:t xml:space="preserve">kitchen and a dining room, training of </w:t>
      </w:r>
      <w:r w:rsidR="003301E7">
        <w:t>cooks,</w:t>
      </w:r>
      <w:r>
        <w:t xml:space="preserve"> conduction of baseline anthropometric </w:t>
      </w:r>
      <w:r w:rsidR="002F3BA4">
        <w:t>measurements, the</w:t>
      </w:r>
      <w:r w:rsidR="003301E7">
        <w:t xml:space="preserve"> dispensation of deworming tablets</w:t>
      </w:r>
      <w:r w:rsidR="002F3BA4">
        <w:t xml:space="preserve"> and the provision of nutritious plant based meals on school days.</w:t>
      </w:r>
    </w:p>
    <w:p w:rsidR="004E54C1" w:rsidRDefault="00CF0557" w:rsidP="00180A33">
      <w:pPr>
        <w:jc w:val="both"/>
      </w:pPr>
      <w:r>
        <w:t xml:space="preserve">Some of the </w:t>
      </w:r>
      <w:r w:rsidR="00E920C0">
        <w:t>implementat</w:t>
      </w:r>
      <w:r w:rsidR="00DA0C79">
        <w:t xml:space="preserve">ion challenges </w:t>
      </w:r>
      <w:r w:rsidR="00C87676">
        <w:t>and constraints we are working under</w:t>
      </w:r>
      <w:r w:rsidR="00DA0C79">
        <w:t xml:space="preserve"> </w:t>
      </w:r>
      <w:r w:rsidR="005D670E">
        <w:t xml:space="preserve">are </w:t>
      </w:r>
      <w:r w:rsidR="00DA0C79">
        <w:t xml:space="preserve">– increased transport cost, unavailability of </w:t>
      </w:r>
      <w:r w:rsidR="00822C5F">
        <w:t>VAT</w:t>
      </w:r>
      <w:r w:rsidR="00DA0C79">
        <w:t xml:space="preserve"> registered food commodity suppliers, </w:t>
      </w:r>
      <w:r w:rsidR="00822C5F">
        <w:t xml:space="preserve">frequent power outages, </w:t>
      </w:r>
      <w:r w:rsidR="00BA277E">
        <w:t xml:space="preserve">and </w:t>
      </w:r>
      <w:r w:rsidR="00822C5F">
        <w:t>lack of reliable water supply</w:t>
      </w:r>
      <w:r>
        <w:t>.</w:t>
      </w:r>
    </w:p>
    <w:p w:rsidR="0036025D" w:rsidRDefault="004F3D1C" w:rsidP="00180A33">
      <w:pPr>
        <w:jc w:val="both"/>
      </w:pPr>
      <w:r>
        <w:t xml:space="preserve">An outstanding feature of the SSHNP at JPS is the enthusiastic </w:t>
      </w:r>
      <w:r w:rsidR="004D7123">
        <w:t>support IFA</w:t>
      </w:r>
      <w:r>
        <w:t xml:space="preserve"> has garner</w:t>
      </w:r>
      <w:r w:rsidR="004D7123">
        <w:t xml:space="preserve">ed </w:t>
      </w:r>
      <w:r>
        <w:t xml:space="preserve">from the school community evidenced by </w:t>
      </w:r>
      <w:r w:rsidR="004D7123">
        <w:t xml:space="preserve">volunteer hours the teachers are devoting to the running of the program. They are urging IFA to expand our services to reach more student who also desperately need the </w:t>
      </w:r>
      <w:r w:rsidR="00C87676">
        <w:t xml:space="preserve">educational and </w:t>
      </w:r>
      <w:r w:rsidR="00227653">
        <w:t>nutritional support of the SSHNP.</w:t>
      </w:r>
    </w:p>
    <w:p w:rsidR="00227653" w:rsidRDefault="00227653" w:rsidP="00180A33">
      <w:pPr>
        <w:jc w:val="both"/>
      </w:pPr>
      <w:r>
        <w:rPr>
          <w:noProof/>
        </w:rPr>
        <w:drawing>
          <wp:inline distT="0" distB="0" distL="0" distR="0" wp14:anchorId="63DA0D5F" wp14:editId="33CC92B3">
            <wp:extent cx="5943600" cy="3350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653" w:rsidRPr="00C87676" w:rsidRDefault="00227653" w:rsidP="00180A33">
      <w:pPr>
        <w:jc w:val="both"/>
        <w:rPr>
          <w:b/>
          <w:i/>
        </w:rPr>
      </w:pPr>
      <w:r w:rsidRPr="00C87676">
        <w:rPr>
          <w:b/>
          <w:i/>
        </w:rPr>
        <w:t>Jihur Primary School</w:t>
      </w:r>
      <w:bookmarkStart w:id="0" w:name="_GoBack"/>
      <w:bookmarkEnd w:id="0"/>
    </w:p>
    <w:sectPr w:rsidR="00227653" w:rsidRPr="00C87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F2F28"/>
    <w:multiLevelType w:val="hybridMultilevel"/>
    <w:tmpl w:val="847CEED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B9D"/>
    <w:rsid w:val="001240D0"/>
    <w:rsid w:val="00180A33"/>
    <w:rsid w:val="001F1EC8"/>
    <w:rsid w:val="00227653"/>
    <w:rsid w:val="0025121A"/>
    <w:rsid w:val="00276C9F"/>
    <w:rsid w:val="002E0B9D"/>
    <w:rsid w:val="002F3BA4"/>
    <w:rsid w:val="00324E4D"/>
    <w:rsid w:val="003301E7"/>
    <w:rsid w:val="0036025D"/>
    <w:rsid w:val="003677D9"/>
    <w:rsid w:val="003A7318"/>
    <w:rsid w:val="0043615A"/>
    <w:rsid w:val="0047763A"/>
    <w:rsid w:val="004D7123"/>
    <w:rsid w:val="004E54C1"/>
    <w:rsid w:val="004F2E04"/>
    <w:rsid w:val="004F3D1C"/>
    <w:rsid w:val="005D670E"/>
    <w:rsid w:val="00612DC9"/>
    <w:rsid w:val="00623CA9"/>
    <w:rsid w:val="006731A5"/>
    <w:rsid w:val="007E5D3C"/>
    <w:rsid w:val="00822C5F"/>
    <w:rsid w:val="008E3445"/>
    <w:rsid w:val="008F23E0"/>
    <w:rsid w:val="009F736B"/>
    <w:rsid w:val="00A57C27"/>
    <w:rsid w:val="00BA277E"/>
    <w:rsid w:val="00C87676"/>
    <w:rsid w:val="00CC0F74"/>
    <w:rsid w:val="00CF0557"/>
    <w:rsid w:val="00CF1512"/>
    <w:rsid w:val="00DA0C79"/>
    <w:rsid w:val="00E16581"/>
    <w:rsid w:val="00E55AF3"/>
    <w:rsid w:val="00E920C0"/>
    <w:rsid w:val="00F42E53"/>
    <w:rsid w:val="00FD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C6F52"/>
  <w15:docId w15:val="{0EA154D5-B34E-4936-9E94-06FB888B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tsedaye bezabeh</cp:lastModifiedBy>
  <cp:revision>2</cp:revision>
  <dcterms:created xsi:type="dcterms:W3CDTF">2016-03-14T07:02:00Z</dcterms:created>
  <dcterms:modified xsi:type="dcterms:W3CDTF">2016-03-14T07:02:00Z</dcterms:modified>
</cp:coreProperties>
</file>